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C2A" w:rsidRDefault="004B157A" w:rsidP="004B157A">
      <w:pPr>
        <w:jc w:val="center"/>
      </w:pPr>
      <w:proofErr w:type="spellStart"/>
      <w:r>
        <w:t>Calorimetry</w:t>
      </w:r>
      <w:proofErr w:type="spellEnd"/>
    </w:p>
    <w:p w:rsidR="004B157A" w:rsidRDefault="005674A3" w:rsidP="00E34A19">
      <w:r>
        <w:t xml:space="preserve">Adapted from: </w:t>
      </w:r>
      <w:r w:rsidR="00E34A19">
        <w:t xml:space="preserve"> “I Cubed year tw</w:t>
      </w:r>
      <w:r>
        <w:t xml:space="preserve">o </w:t>
      </w:r>
      <w:proofErr w:type="spellStart"/>
      <w:r>
        <w:t>calorimetry</w:t>
      </w:r>
      <w:proofErr w:type="spellEnd"/>
      <w:r>
        <w:t xml:space="preserve"> experiment” (</w:t>
      </w:r>
      <w:r w:rsidR="00C83257">
        <w:t>L. Kirkham, personal communication, May 30, 2013</w:t>
      </w:r>
      <w:proofErr w:type="gramStart"/>
      <w:r w:rsidR="00C83257">
        <w:t xml:space="preserve">)  </w:t>
      </w:r>
      <w:r w:rsidR="00E34A19">
        <w:t>and</w:t>
      </w:r>
      <w:proofErr w:type="gramEnd"/>
      <w:r w:rsidR="00E34A19">
        <w:t xml:space="preserve"> </w:t>
      </w:r>
      <w:proofErr w:type="spellStart"/>
      <w:r w:rsidR="00E34A19">
        <w:t>Wassel</w:t>
      </w:r>
      <w:proofErr w:type="spellEnd"/>
      <w:r w:rsidR="00E34A19">
        <w:t xml:space="preserve">, A. </w:t>
      </w:r>
      <w:proofErr w:type="spellStart"/>
      <w:r w:rsidR="00E34A19">
        <w:t>Lobsiger</w:t>
      </w:r>
      <w:proofErr w:type="spellEnd"/>
      <w:r w:rsidR="00E34A19">
        <w:t xml:space="preserve">, S., &amp; </w:t>
      </w:r>
      <w:proofErr w:type="spellStart"/>
      <w:r w:rsidR="00E34A19">
        <w:t>Bilodeau</w:t>
      </w:r>
      <w:proofErr w:type="spellEnd"/>
      <w:r w:rsidR="00E34A19">
        <w:t>, C. (</w:t>
      </w:r>
      <w:proofErr w:type="spellStart"/>
      <w:r w:rsidR="00E34A19">
        <w:t>n.d</w:t>
      </w:r>
      <w:proofErr w:type="spellEnd"/>
      <w:r w:rsidR="00E34A19">
        <w:t>.) “Food As Fuel”</w:t>
      </w:r>
      <w:r>
        <w:t xml:space="preserve"> Retrieved from </w:t>
      </w:r>
      <w:hyperlink r:id="rId5" w:history="1">
        <w:r w:rsidRPr="00883E87">
          <w:rPr>
            <w:rStyle w:val="Hyperlink"/>
          </w:rPr>
          <w:t>http://prezi.com/ghkwswzilwgb/pbl-project/</w:t>
        </w:r>
      </w:hyperlink>
      <w:r>
        <w:t xml:space="preserve"> </w:t>
      </w:r>
    </w:p>
    <w:p w:rsidR="00E34A19" w:rsidRDefault="00E34A19" w:rsidP="00E34A19"/>
    <w:p w:rsidR="00F975F9" w:rsidRPr="00CD5B2C" w:rsidRDefault="00F975F9" w:rsidP="00E34A19">
      <w:pPr>
        <w:rPr>
          <w:b/>
        </w:rPr>
      </w:pPr>
      <w:r w:rsidRPr="00CD5B2C">
        <w:rPr>
          <w:b/>
        </w:rPr>
        <w:t>Objectives:</w:t>
      </w:r>
    </w:p>
    <w:p w:rsidR="00F975F9" w:rsidRDefault="008C0FE6" w:rsidP="00E34A19">
      <w:r>
        <w:t xml:space="preserve">Use a simple </w:t>
      </w:r>
      <w:r w:rsidR="00F975F9">
        <w:t>calorimeter to determine:</w:t>
      </w:r>
    </w:p>
    <w:p w:rsidR="00F975F9" w:rsidRDefault="00F975F9" w:rsidP="00F975F9">
      <w:pPr>
        <w:pStyle w:val="ListParagraph"/>
        <w:numPr>
          <w:ilvl w:val="0"/>
          <w:numId w:val="1"/>
        </w:numPr>
      </w:pPr>
      <w:r>
        <w:t xml:space="preserve">The energy content of a cellulosic biomass </w:t>
      </w:r>
      <w:r w:rsidR="008C0FE6">
        <w:t>sample</w:t>
      </w:r>
      <w:r>
        <w:t xml:space="preserve"> (cotton ball)</w:t>
      </w:r>
    </w:p>
    <w:p w:rsidR="00F975F9" w:rsidRDefault="00F975F9" w:rsidP="00F975F9">
      <w:pPr>
        <w:pStyle w:val="ListParagraph"/>
        <w:numPr>
          <w:ilvl w:val="0"/>
          <w:numId w:val="1"/>
        </w:numPr>
      </w:pPr>
      <w:r>
        <w:t>The energy content of second biomass material</w:t>
      </w:r>
    </w:p>
    <w:p w:rsidR="008C0FE6" w:rsidRDefault="008C0FE6" w:rsidP="008C0FE6"/>
    <w:p w:rsidR="00CD5B2C" w:rsidRDefault="00CD5B2C" w:rsidP="008C0FE6">
      <w:r>
        <w:rPr>
          <w:b/>
        </w:rPr>
        <w:t>Materials:</w:t>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8"/>
        <w:gridCol w:w="6210"/>
      </w:tblGrid>
      <w:tr w:rsidR="00CD5B2C" w:rsidTr="00CD5B2C">
        <w:tc>
          <w:tcPr>
            <w:tcW w:w="3798" w:type="dxa"/>
          </w:tcPr>
          <w:p w:rsidR="00CD5B2C" w:rsidRDefault="00CD5B2C" w:rsidP="008C0FE6">
            <w:r>
              <w:t>Ring stand</w:t>
            </w:r>
          </w:p>
        </w:tc>
        <w:tc>
          <w:tcPr>
            <w:tcW w:w="6210" w:type="dxa"/>
          </w:tcPr>
          <w:p w:rsidR="007C3746" w:rsidRDefault="007C3746" w:rsidP="008C0FE6">
            <w:r>
              <w:t>0.5-1.0g  of b</w:t>
            </w:r>
            <w:r w:rsidR="00CD5B2C">
              <w:t>iomass samples (e.g., cotton ba</w:t>
            </w:r>
            <w:r>
              <w:t>ll, wood shavings</w:t>
            </w:r>
            <w:r w:rsidR="00CD5B2C">
              <w:t>)</w:t>
            </w:r>
          </w:p>
        </w:tc>
      </w:tr>
      <w:tr w:rsidR="00CD5B2C" w:rsidTr="00CD5B2C">
        <w:tc>
          <w:tcPr>
            <w:tcW w:w="3798" w:type="dxa"/>
          </w:tcPr>
          <w:p w:rsidR="00CD5B2C" w:rsidRDefault="005674A3" w:rsidP="008C0FE6">
            <w:r>
              <w:t>1</w:t>
            </w:r>
            <w:r w:rsidR="00CD5B2C">
              <w:t xml:space="preserve"> clamp</w:t>
            </w:r>
          </w:p>
        </w:tc>
        <w:tc>
          <w:tcPr>
            <w:tcW w:w="6210" w:type="dxa"/>
          </w:tcPr>
          <w:p w:rsidR="00CD5B2C" w:rsidRDefault="00CD5B2C" w:rsidP="008C0FE6">
            <w:r>
              <w:t xml:space="preserve">25 </w:t>
            </w:r>
            <w:proofErr w:type="spellStart"/>
            <w:r>
              <w:t>mL</w:t>
            </w:r>
            <w:proofErr w:type="spellEnd"/>
            <w:r>
              <w:t xml:space="preserve"> graduated cylinder</w:t>
            </w:r>
          </w:p>
        </w:tc>
      </w:tr>
      <w:tr w:rsidR="005674A3" w:rsidTr="00CD5B2C">
        <w:tc>
          <w:tcPr>
            <w:tcW w:w="3798" w:type="dxa"/>
          </w:tcPr>
          <w:p w:rsidR="005674A3" w:rsidRDefault="005674A3" w:rsidP="008C0FE6">
            <w:r>
              <w:t>Thermometer</w:t>
            </w:r>
          </w:p>
        </w:tc>
        <w:tc>
          <w:tcPr>
            <w:tcW w:w="6210" w:type="dxa"/>
          </w:tcPr>
          <w:p w:rsidR="005674A3" w:rsidRDefault="005674A3" w:rsidP="008C0FE6">
            <w:r>
              <w:t xml:space="preserve">Beakers (1-600 </w:t>
            </w:r>
            <w:proofErr w:type="spellStart"/>
            <w:r>
              <w:t>mL</w:t>
            </w:r>
            <w:proofErr w:type="spellEnd"/>
            <w:r>
              <w:t xml:space="preserve">, 1-250 </w:t>
            </w:r>
            <w:proofErr w:type="spellStart"/>
            <w:r>
              <w:t>mL</w:t>
            </w:r>
            <w:proofErr w:type="spellEnd"/>
            <w:r>
              <w:t>)</w:t>
            </w:r>
          </w:p>
        </w:tc>
      </w:tr>
      <w:tr w:rsidR="005674A3" w:rsidTr="00CD5B2C">
        <w:tc>
          <w:tcPr>
            <w:tcW w:w="3798" w:type="dxa"/>
          </w:tcPr>
          <w:p w:rsidR="005674A3" w:rsidRDefault="005674A3" w:rsidP="008C0FE6">
            <w:r>
              <w:t>Large sheet aluminum foil</w:t>
            </w:r>
          </w:p>
        </w:tc>
        <w:tc>
          <w:tcPr>
            <w:tcW w:w="6210" w:type="dxa"/>
          </w:tcPr>
          <w:p w:rsidR="005674A3" w:rsidRDefault="005674A3" w:rsidP="005674A3">
            <w:r>
              <w:t>Wire mesh (4in x 4in square)</w:t>
            </w:r>
          </w:p>
        </w:tc>
      </w:tr>
      <w:tr w:rsidR="005674A3" w:rsidTr="00CD5B2C">
        <w:tc>
          <w:tcPr>
            <w:tcW w:w="3798" w:type="dxa"/>
          </w:tcPr>
          <w:p w:rsidR="005674A3" w:rsidRDefault="005674A3" w:rsidP="008C0FE6">
            <w:r>
              <w:t>Distilled water</w:t>
            </w:r>
          </w:p>
        </w:tc>
        <w:tc>
          <w:tcPr>
            <w:tcW w:w="6210" w:type="dxa"/>
          </w:tcPr>
          <w:p w:rsidR="005674A3" w:rsidRDefault="005674A3" w:rsidP="008C0FE6">
            <w:r>
              <w:t>Lab balance</w:t>
            </w:r>
          </w:p>
        </w:tc>
      </w:tr>
      <w:tr w:rsidR="005674A3" w:rsidTr="00CD5B2C">
        <w:tc>
          <w:tcPr>
            <w:tcW w:w="3798" w:type="dxa"/>
          </w:tcPr>
          <w:p w:rsidR="005674A3" w:rsidRDefault="005674A3" w:rsidP="008C0FE6">
            <w:r>
              <w:t>Fireplace matches</w:t>
            </w:r>
          </w:p>
        </w:tc>
        <w:tc>
          <w:tcPr>
            <w:tcW w:w="6210" w:type="dxa"/>
          </w:tcPr>
          <w:p w:rsidR="005674A3" w:rsidRDefault="005674A3" w:rsidP="005674A3">
            <w:r>
              <w:t>18 x 150 mm test tube</w:t>
            </w:r>
          </w:p>
        </w:tc>
      </w:tr>
      <w:tr w:rsidR="005674A3" w:rsidTr="00CD5B2C">
        <w:tc>
          <w:tcPr>
            <w:tcW w:w="3798" w:type="dxa"/>
          </w:tcPr>
          <w:p w:rsidR="005674A3" w:rsidRDefault="005674A3" w:rsidP="008C0FE6">
            <w:r>
              <w:t>Glass stirring rod</w:t>
            </w:r>
          </w:p>
        </w:tc>
        <w:tc>
          <w:tcPr>
            <w:tcW w:w="6210" w:type="dxa"/>
          </w:tcPr>
          <w:p w:rsidR="005674A3" w:rsidRDefault="005674A3" w:rsidP="008C0FE6">
            <w:r>
              <w:t>Forceps or tweezers</w:t>
            </w:r>
            <w:r w:rsidR="007C3746">
              <w:t xml:space="preserve"> to handle sample residues</w:t>
            </w:r>
          </w:p>
        </w:tc>
      </w:tr>
    </w:tbl>
    <w:p w:rsidR="008C0FE6" w:rsidRDefault="008C0FE6" w:rsidP="008C0FE6"/>
    <w:p w:rsidR="00FB509F" w:rsidRPr="00C83257" w:rsidRDefault="00FB509F" w:rsidP="008C0FE6">
      <w:pPr>
        <w:rPr>
          <w:b/>
        </w:rPr>
      </w:pPr>
      <w:r w:rsidRPr="00C83257">
        <w:rPr>
          <w:b/>
        </w:rPr>
        <w:t xml:space="preserve">Safety Notes: </w:t>
      </w:r>
    </w:p>
    <w:p w:rsidR="00A313BC" w:rsidRPr="00A313BC" w:rsidRDefault="005674A3" w:rsidP="008C0FE6">
      <w:pPr>
        <w:rPr>
          <w:b/>
        </w:rPr>
      </w:pPr>
      <w:r>
        <w:t>Handle the wire mesh carefully to avoid getting cut or pricked. Handle heated glassware and wire mesh carefully to avoid burns. Use tongs or test tube holders if necessary.</w:t>
      </w:r>
      <w:r w:rsidR="00C83257">
        <w:t xml:space="preserve"> If a fume hood is available, carry the experiment out in the fume hood.</w:t>
      </w:r>
    </w:p>
    <w:p w:rsidR="00C83257" w:rsidRDefault="00C83257" w:rsidP="008C0FE6">
      <w:pPr>
        <w:rPr>
          <w:b/>
        </w:rPr>
      </w:pPr>
    </w:p>
    <w:p w:rsidR="00545F4C" w:rsidRPr="003476BF" w:rsidRDefault="00545F4C" w:rsidP="008C0FE6">
      <w:pPr>
        <w:rPr>
          <w:b/>
        </w:rPr>
      </w:pPr>
      <w:r w:rsidRPr="003476BF">
        <w:rPr>
          <w:b/>
        </w:rPr>
        <w:t>Procedure:</w:t>
      </w:r>
    </w:p>
    <w:p w:rsidR="00545F4C" w:rsidRDefault="00545F4C" w:rsidP="00545F4C">
      <w:pPr>
        <w:pStyle w:val="ListParagraph"/>
        <w:numPr>
          <w:ilvl w:val="0"/>
          <w:numId w:val="2"/>
        </w:numPr>
      </w:pPr>
      <w:r>
        <w:t xml:space="preserve">Place the </w:t>
      </w:r>
      <w:r w:rsidR="005674A3">
        <w:t xml:space="preserve">empty 250 </w:t>
      </w:r>
      <w:proofErr w:type="spellStart"/>
      <w:r w:rsidR="005674A3">
        <w:t>mL</w:t>
      </w:r>
      <w:proofErr w:type="spellEnd"/>
      <w:r w:rsidR="005674A3">
        <w:t xml:space="preserve"> </w:t>
      </w:r>
      <w:r>
        <w:t>beaker on the balance and tare (zero) the balance. Place the empty test tube in the beaker and record its mass to the nearest 0.01 g.</w:t>
      </w:r>
    </w:p>
    <w:p w:rsidR="00545F4C" w:rsidRDefault="00545F4C" w:rsidP="00545F4C">
      <w:pPr>
        <w:pStyle w:val="ListParagraph"/>
        <w:numPr>
          <w:ilvl w:val="0"/>
          <w:numId w:val="2"/>
        </w:numPr>
      </w:pPr>
      <w:r>
        <w:t xml:space="preserve">Use the graduated cylinder to measure out 20 </w:t>
      </w:r>
      <w:proofErr w:type="spellStart"/>
      <w:r>
        <w:t>mL</w:t>
      </w:r>
      <w:proofErr w:type="spellEnd"/>
      <w:r>
        <w:t xml:space="preserve"> of water and transfer it to the test tube. Place the filled test tube in the beaker on the balance and record its mass to the nearest 0.01 g. </w:t>
      </w:r>
    </w:p>
    <w:p w:rsidR="00E72C06" w:rsidRDefault="00E72C06" w:rsidP="00545F4C">
      <w:pPr>
        <w:pStyle w:val="ListParagraph"/>
        <w:numPr>
          <w:ilvl w:val="0"/>
          <w:numId w:val="2"/>
        </w:numPr>
      </w:pPr>
      <w:r>
        <w:t>U</w:t>
      </w:r>
      <w:r w:rsidR="00A313BC">
        <w:t>se the clamp to attach the test tube of water to the ring stand.</w:t>
      </w:r>
    </w:p>
    <w:p w:rsidR="00A313BC" w:rsidRDefault="00A313BC" w:rsidP="00545F4C">
      <w:pPr>
        <w:pStyle w:val="ListParagraph"/>
        <w:numPr>
          <w:ilvl w:val="0"/>
          <w:numId w:val="2"/>
        </w:numPr>
      </w:pPr>
      <w:r>
        <w:t xml:space="preserve">Obtain a cotton ball. After ensuring that the balance is empty and </w:t>
      </w:r>
      <w:proofErr w:type="spellStart"/>
      <w:r>
        <w:t>tared</w:t>
      </w:r>
      <w:proofErr w:type="spellEnd"/>
      <w:r>
        <w:t xml:space="preserve">, place the 600 </w:t>
      </w:r>
      <w:proofErr w:type="spellStart"/>
      <w:r>
        <w:t>mL</w:t>
      </w:r>
      <w:proofErr w:type="spellEnd"/>
      <w:r>
        <w:t xml:space="preserve"> beaker on the balance. Put the wire mesh on top of the beaker. Record the mass of this setup to the nearest 0.01 g. Place the cotton ball on top of the mesh and </w:t>
      </w:r>
      <w:r w:rsidR="00FB509F">
        <w:t>determine the mass of the combined items (beaker, mesh, cotton ball) to the nearest 0.01g. Calculate the mass of the cotton ball.</w:t>
      </w:r>
    </w:p>
    <w:p w:rsidR="00C83257" w:rsidRDefault="007022DD" w:rsidP="00C83257">
      <w:pPr>
        <w:pStyle w:val="ListParagraph"/>
        <w:numPr>
          <w:ilvl w:val="0"/>
          <w:numId w:val="2"/>
        </w:numPr>
      </w:pPr>
      <w:r>
        <w:t xml:space="preserve">Place the beaker/wire mesh/ cotton ball set up under the test tube water and adjust the height of the test tube so that the bottom of the tube is approximately </w:t>
      </w:r>
      <w:r w:rsidR="00C83257">
        <w:t>0.5</w:t>
      </w:r>
      <w:r>
        <w:t xml:space="preserve"> cm above the cotton ball.</w:t>
      </w:r>
      <w:r w:rsidR="00C83257" w:rsidRPr="00C83257">
        <w:t xml:space="preserve"> </w:t>
      </w:r>
      <w:r w:rsidR="00C83257">
        <w:t>See Figure 1 for an illustration of the correct setup.</w:t>
      </w:r>
    </w:p>
    <w:p w:rsidR="008C17E4" w:rsidRDefault="008C17E4" w:rsidP="008C17E4">
      <w:pPr>
        <w:pStyle w:val="ListParagraph"/>
      </w:pPr>
    </w:p>
    <w:p w:rsidR="008C17E4" w:rsidRDefault="008C17E4" w:rsidP="008C17E4">
      <w:pPr>
        <w:pStyle w:val="ListParagraph"/>
      </w:pPr>
    </w:p>
    <w:p w:rsidR="008C17E4" w:rsidRDefault="008C17E4" w:rsidP="008C17E4">
      <w:pPr>
        <w:pStyle w:val="ListParagraph"/>
      </w:pPr>
      <w:proofErr w:type="gramStart"/>
      <w:r>
        <w:lastRenderedPageBreak/>
        <w:t>Figure 1.</w:t>
      </w:r>
      <w:proofErr w:type="gramEnd"/>
      <w:r>
        <w:rPr>
          <w:noProof/>
        </w:rPr>
        <w:drawing>
          <wp:inline distT="0" distB="0" distL="0" distR="0">
            <wp:extent cx="2780414" cy="2085311"/>
            <wp:effectExtent l="0" t="342900" r="0" b="334039"/>
            <wp:docPr id="1" name="Picture 0" descr="calorimetry_set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orimetry_setup.jpg"/>
                    <pic:cNvPicPr/>
                  </pic:nvPicPr>
                  <pic:blipFill>
                    <a:blip r:embed="rId6" cstate="print"/>
                    <a:stretch>
                      <a:fillRect/>
                    </a:stretch>
                  </pic:blipFill>
                  <pic:spPr>
                    <a:xfrm rot="5400000">
                      <a:off x="0" y="0"/>
                      <a:ext cx="2779806" cy="2084855"/>
                    </a:xfrm>
                    <a:prstGeom prst="rect">
                      <a:avLst/>
                    </a:prstGeom>
                  </pic:spPr>
                </pic:pic>
              </a:graphicData>
            </a:graphic>
          </wp:inline>
        </w:drawing>
      </w:r>
    </w:p>
    <w:p w:rsidR="008C17E4" w:rsidRDefault="008C17E4" w:rsidP="008C17E4">
      <w:pPr>
        <w:pStyle w:val="ListParagraph"/>
      </w:pPr>
    </w:p>
    <w:p w:rsidR="009A29E5" w:rsidRDefault="00C83257" w:rsidP="00C83257">
      <w:pPr>
        <w:pStyle w:val="ListParagraph"/>
        <w:numPr>
          <w:ilvl w:val="0"/>
          <w:numId w:val="2"/>
        </w:numPr>
      </w:pPr>
      <w:r>
        <w:t xml:space="preserve">Insert the thermometer in </w:t>
      </w:r>
      <w:r w:rsidR="00FB509F">
        <w:t>the test tube</w:t>
      </w:r>
      <w:r w:rsidR="008C17E4">
        <w:t xml:space="preserve"> of water</w:t>
      </w:r>
      <w:r>
        <w:t xml:space="preserve"> to the immersion mark</w:t>
      </w:r>
      <w:r w:rsidR="00FB509F">
        <w:t>.</w:t>
      </w:r>
      <w:r w:rsidR="007022DD">
        <w:t xml:space="preserve"> Record the initial temperature of the water to the nearest 0.1 degree.</w:t>
      </w:r>
      <w:r>
        <w:t xml:space="preserve"> Remove the thermometer.</w:t>
      </w:r>
    </w:p>
    <w:p w:rsidR="00C83257" w:rsidRDefault="007022DD" w:rsidP="00545F4C">
      <w:pPr>
        <w:pStyle w:val="ListParagraph"/>
        <w:numPr>
          <w:ilvl w:val="0"/>
          <w:numId w:val="2"/>
        </w:numPr>
      </w:pPr>
      <w:r>
        <w:t>Obtain a match and</w:t>
      </w:r>
      <w:r w:rsidR="002B2BAF">
        <w:t xml:space="preserve"> use the match to ignite the cotton ball. Relight as needed to burn the cotton ball completely. </w:t>
      </w:r>
      <w:r w:rsidR="007C3746">
        <w:t xml:space="preserve"> Use the glass stirring rod to stir the water as the sample burns.</w:t>
      </w:r>
      <w:r w:rsidR="00C83257">
        <w:t xml:space="preserve"> </w:t>
      </w:r>
      <w:r w:rsidR="002B2BAF">
        <w:t xml:space="preserve">Use the aluminum foil to form a loose </w:t>
      </w:r>
      <w:r w:rsidR="00C83257">
        <w:t>wrap</w:t>
      </w:r>
      <w:r w:rsidR="007C3746">
        <w:t xml:space="preserve"> (open ends facing experimenter)</w:t>
      </w:r>
      <w:r w:rsidR="002B2BAF">
        <w:t xml:space="preserve"> around th</w:t>
      </w:r>
      <w:r w:rsidR="00C83257">
        <w:t>e apparatus as the sample burns so that burned sample does not get blown away by the fume hood.</w:t>
      </w:r>
    </w:p>
    <w:p w:rsidR="002B2BAF" w:rsidRDefault="002B2BAF" w:rsidP="00545F4C">
      <w:pPr>
        <w:pStyle w:val="ListParagraph"/>
        <w:numPr>
          <w:ilvl w:val="0"/>
          <w:numId w:val="2"/>
        </w:numPr>
      </w:pPr>
      <w:r>
        <w:t>Record the temperature of the water once the cotton ball has burned completely.</w:t>
      </w:r>
      <w:r w:rsidR="00C83257">
        <w:t xml:space="preserve"> Do this quickly to</w:t>
      </w:r>
      <w:r w:rsidR="007C3746">
        <w:t xml:space="preserve"> avoid heat loss once the sample has completely combusted.</w:t>
      </w:r>
      <w:r w:rsidR="00C83257">
        <w:t xml:space="preserve"> </w:t>
      </w:r>
      <w:r>
        <w:t>Calculate the temperature change of the water.</w:t>
      </w:r>
    </w:p>
    <w:p w:rsidR="007022DD" w:rsidRDefault="002B2BAF" w:rsidP="00545F4C">
      <w:pPr>
        <w:pStyle w:val="ListParagraph"/>
        <w:numPr>
          <w:ilvl w:val="0"/>
          <w:numId w:val="2"/>
        </w:numPr>
      </w:pPr>
      <w:r>
        <w:t>Obtain the mass of the beaker, wire mesh, and any sample residue to the nearest 0.01 g and determine the mass of any residue. Calculate the amount of cotton that burned. Be careful, the wire mesh and beaker may be hot. Use tongs if necessary.</w:t>
      </w:r>
    </w:p>
    <w:p w:rsidR="002B2BAF" w:rsidRDefault="00B55D5A" w:rsidP="00545F4C">
      <w:pPr>
        <w:pStyle w:val="ListParagraph"/>
        <w:numPr>
          <w:ilvl w:val="0"/>
          <w:numId w:val="2"/>
        </w:numPr>
      </w:pPr>
      <w:r>
        <w:t>Once</w:t>
      </w:r>
      <w:r w:rsidR="002B2BAF">
        <w:t xml:space="preserve"> the test tube has cooled, repeat the procedure with a second biomass sample. </w:t>
      </w:r>
    </w:p>
    <w:p w:rsidR="00B55D5A" w:rsidRDefault="00B55D5A">
      <w:pPr>
        <w:spacing w:after="200" w:line="276" w:lineRule="auto"/>
      </w:pPr>
      <w:r>
        <w:br w:type="page"/>
      </w:r>
    </w:p>
    <w:p w:rsidR="002B2BAF" w:rsidRPr="003476BF" w:rsidRDefault="002B2BAF" w:rsidP="002B2BAF">
      <w:pPr>
        <w:rPr>
          <w:b/>
        </w:rPr>
      </w:pPr>
      <w:r w:rsidRPr="003476BF">
        <w:rPr>
          <w:b/>
        </w:rPr>
        <w:lastRenderedPageBreak/>
        <w:t>Data Table</w:t>
      </w:r>
      <w:r w:rsidR="003476BF">
        <w:rPr>
          <w:b/>
        </w:rPr>
        <w:t>:</w:t>
      </w:r>
    </w:p>
    <w:tbl>
      <w:tblPr>
        <w:tblStyle w:val="TableGrid"/>
        <w:tblW w:w="0" w:type="auto"/>
        <w:tblLook w:val="04A0"/>
      </w:tblPr>
      <w:tblGrid>
        <w:gridCol w:w="3192"/>
        <w:gridCol w:w="2946"/>
        <w:gridCol w:w="3438"/>
      </w:tblGrid>
      <w:tr w:rsidR="002B2BAF" w:rsidTr="005C6E0D">
        <w:trPr>
          <w:trHeight w:val="494"/>
        </w:trPr>
        <w:tc>
          <w:tcPr>
            <w:tcW w:w="3192" w:type="dxa"/>
          </w:tcPr>
          <w:p w:rsidR="002B2BAF" w:rsidRDefault="002B2BAF" w:rsidP="002B2BAF"/>
        </w:tc>
        <w:tc>
          <w:tcPr>
            <w:tcW w:w="2946" w:type="dxa"/>
            <w:vAlign w:val="bottom"/>
          </w:tcPr>
          <w:p w:rsidR="002B2BAF" w:rsidRDefault="002B2BAF" w:rsidP="005C6E0D">
            <w:r>
              <w:t>Sample 1 (cotton ball)</w:t>
            </w:r>
          </w:p>
        </w:tc>
        <w:tc>
          <w:tcPr>
            <w:tcW w:w="3438" w:type="dxa"/>
            <w:vAlign w:val="bottom"/>
          </w:tcPr>
          <w:p w:rsidR="002B2BAF" w:rsidRDefault="002B2BAF" w:rsidP="005C6E0D">
            <w:r>
              <w:t>Sample 2:_______________</w:t>
            </w:r>
            <w:r w:rsidR="005C6E0D">
              <w:t>_____</w:t>
            </w:r>
            <w:r>
              <w:t>_</w:t>
            </w:r>
          </w:p>
        </w:tc>
      </w:tr>
      <w:tr w:rsidR="002B2BAF" w:rsidTr="00B55D5A">
        <w:tc>
          <w:tcPr>
            <w:tcW w:w="3192" w:type="dxa"/>
            <w:vAlign w:val="bottom"/>
          </w:tcPr>
          <w:p w:rsidR="002B2BAF" w:rsidRDefault="005C6E0D" w:rsidP="00B55D5A">
            <w:r>
              <w:t>Mass of empty test tube (g)</w:t>
            </w:r>
          </w:p>
        </w:tc>
        <w:tc>
          <w:tcPr>
            <w:tcW w:w="2946" w:type="dxa"/>
          </w:tcPr>
          <w:p w:rsidR="002B2BAF" w:rsidRDefault="002B2BAF" w:rsidP="002B2BAF"/>
          <w:p w:rsidR="00B55D5A" w:rsidRDefault="00B55D5A" w:rsidP="002B2BAF"/>
          <w:p w:rsidR="00B55D5A" w:rsidRDefault="00B55D5A" w:rsidP="002B2BAF"/>
        </w:tc>
        <w:tc>
          <w:tcPr>
            <w:tcW w:w="3438" w:type="dxa"/>
          </w:tcPr>
          <w:p w:rsidR="002B2BAF" w:rsidRDefault="002B2BAF" w:rsidP="002B2BAF"/>
        </w:tc>
      </w:tr>
      <w:tr w:rsidR="002B2BAF" w:rsidTr="00B55D5A">
        <w:tc>
          <w:tcPr>
            <w:tcW w:w="3192" w:type="dxa"/>
            <w:vAlign w:val="bottom"/>
          </w:tcPr>
          <w:p w:rsidR="002B2BAF" w:rsidRDefault="005C6E0D" w:rsidP="00B55D5A">
            <w:r>
              <w:t>Mass of test tube with water (g)</w:t>
            </w:r>
          </w:p>
        </w:tc>
        <w:tc>
          <w:tcPr>
            <w:tcW w:w="2946" w:type="dxa"/>
          </w:tcPr>
          <w:p w:rsidR="002B2BAF" w:rsidRDefault="002B2BAF" w:rsidP="002B2BAF"/>
          <w:p w:rsidR="00B55D5A" w:rsidRDefault="00B55D5A" w:rsidP="002B2BAF"/>
          <w:p w:rsidR="00B55D5A" w:rsidRDefault="00B55D5A" w:rsidP="002B2BAF"/>
        </w:tc>
        <w:tc>
          <w:tcPr>
            <w:tcW w:w="3438" w:type="dxa"/>
          </w:tcPr>
          <w:p w:rsidR="002B2BAF" w:rsidRDefault="002B2BAF" w:rsidP="002B2BAF"/>
        </w:tc>
      </w:tr>
      <w:tr w:rsidR="002B2BAF" w:rsidTr="00B55D5A">
        <w:tc>
          <w:tcPr>
            <w:tcW w:w="3192" w:type="dxa"/>
            <w:vAlign w:val="bottom"/>
          </w:tcPr>
          <w:p w:rsidR="002B2BAF" w:rsidRDefault="005C6E0D" w:rsidP="00B55D5A">
            <w:r>
              <w:t>Mass of water (g)</w:t>
            </w:r>
          </w:p>
        </w:tc>
        <w:tc>
          <w:tcPr>
            <w:tcW w:w="2946" w:type="dxa"/>
          </w:tcPr>
          <w:p w:rsidR="002B2BAF" w:rsidRDefault="002B2BAF" w:rsidP="002B2BAF"/>
          <w:p w:rsidR="00B55D5A" w:rsidRDefault="00B55D5A" w:rsidP="002B2BAF"/>
          <w:p w:rsidR="00B55D5A" w:rsidRDefault="00B55D5A" w:rsidP="002B2BAF"/>
        </w:tc>
        <w:tc>
          <w:tcPr>
            <w:tcW w:w="3438" w:type="dxa"/>
          </w:tcPr>
          <w:p w:rsidR="002B2BAF" w:rsidRDefault="002B2BAF" w:rsidP="002B2BAF"/>
        </w:tc>
      </w:tr>
      <w:tr w:rsidR="002B2BAF" w:rsidTr="00B55D5A">
        <w:tc>
          <w:tcPr>
            <w:tcW w:w="3192" w:type="dxa"/>
            <w:vAlign w:val="bottom"/>
          </w:tcPr>
          <w:p w:rsidR="002B2BAF" w:rsidRDefault="005C6E0D" w:rsidP="00B55D5A">
            <w:r>
              <w:t>Mass of beaker and wire mesh (g)</w:t>
            </w:r>
          </w:p>
        </w:tc>
        <w:tc>
          <w:tcPr>
            <w:tcW w:w="2946" w:type="dxa"/>
          </w:tcPr>
          <w:p w:rsidR="002B2BAF" w:rsidRDefault="002B2BAF" w:rsidP="002B2BAF"/>
          <w:p w:rsidR="00B55D5A" w:rsidRDefault="00B55D5A" w:rsidP="002B2BAF"/>
          <w:p w:rsidR="00B55D5A" w:rsidRDefault="00B55D5A" w:rsidP="002B2BAF"/>
        </w:tc>
        <w:tc>
          <w:tcPr>
            <w:tcW w:w="3438" w:type="dxa"/>
          </w:tcPr>
          <w:p w:rsidR="002B2BAF" w:rsidRDefault="002B2BAF" w:rsidP="002B2BAF"/>
        </w:tc>
      </w:tr>
      <w:tr w:rsidR="002B2BAF" w:rsidTr="00B55D5A">
        <w:tc>
          <w:tcPr>
            <w:tcW w:w="3192" w:type="dxa"/>
            <w:vAlign w:val="bottom"/>
          </w:tcPr>
          <w:p w:rsidR="002B2BAF" w:rsidRDefault="005C6E0D" w:rsidP="00B55D5A">
            <w:r>
              <w:t>Mass of beaker, wire mesh, and sample (g)</w:t>
            </w:r>
          </w:p>
        </w:tc>
        <w:tc>
          <w:tcPr>
            <w:tcW w:w="2946" w:type="dxa"/>
          </w:tcPr>
          <w:p w:rsidR="002B2BAF" w:rsidRDefault="002B2BAF" w:rsidP="002B2BAF"/>
          <w:p w:rsidR="00B55D5A" w:rsidRDefault="00B55D5A" w:rsidP="002B2BAF"/>
          <w:p w:rsidR="00B55D5A" w:rsidRDefault="00B55D5A" w:rsidP="002B2BAF"/>
        </w:tc>
        <w:tc>
          <w:tcPr>
            <w:tcW w:w="3438" w:type="dxa"/>
          </w:tcPr>
          <w:p w:rsidR="002B2BAF" w:rsidRDefault="002B2BAF" w:rsidP="002B2BAF"/>
        </w:tc>
      </w:tr>
      <w:tr w:rsidR="005C6E0D" w:rsidTr="00B55D5A">
        <w:tc>
          <w:tcPr>
            <w:tcW w:w="3192" w:type="dxa"/>
            <w:vAlign w:val="bottom"/>
          </w:tcPr>
          <w:p w:rsidR="005C6E0D" w:rsidRDefault="005C6E0D" w:rsidP="00B55D5A">
            <w:r>
              <w:t>Mass of sample (g)</w:t>
            </w:r>
          </w:p>
        </w:tc>
        <w:tc>
          <w:tcPr>
            <w:tcW w:w="2946" w:type="dxa"/>
          </w:tcPr>
          <w:p w:rsidR="005C6E0D" w:rsidRDefault="005C6E0D" w:rsidP="002B2BAF"/>
          <w:p w:rsidR="00B55D5A" w:rsidRDefault="00B55D5A" w:rsidP="002B2BAF"/>
          <w:p w:rsidR="00B55D5A" w:rsidRDefault="00B55D5A" w:rsidP="002B2BAF"/>
        </w:tc>
        <w:tc>
          <w:tcPr>
            <w:tcW w:w="3438" w:type="dxa"/>
          </w:tcPr>
          <w:p w:rsidR="005C6E0D" w:rsidRDefault="005C6E0D" w:rsidP="002B2BAF"/>
        </w:tc>
      </w:tr>
      <w:tr w:rsidR="005C6E0D" w:rsidTr="00B55D5A">
        <w:tc>
          <w:tcPr>
            <w:tcW w:w="3192" w:type="dxa"/>
            <w:vAlign w:val="bottom"/>
          </w:tcPr>
          <w:p w:rsidR="005C6E0D" w:rsidRDefault="005C6E0D" w:rsidP="00B55D5A">
            <w:r>
              <w:t>Initial temperature of water (</w:t>
            </w:r>
            <w:r>
              <w:rPr>
                <w:rFonts w:cs="Times New Roman"/>
              </w:rPr>
              <w:t>°</w:t>
            </w:r>
            <w:r>
              <w:t>C)</w:t>
            </w:r>
          </w:p>
        </w:tc>
        <w:tc>
          <w:tcPr>
            <w:tcW w:w="2946" w:type="dxa"/>
          </w:tcPr>
          <w:p w:rsidR="005C6E0D" w:rsidRDefault="005C6E0D" w:rsidP="002B2BAF"/>
          <w:p w:rsidR="00B55D5A" w:rsidRDefault="00B55D5A" w:rsidP="002B2BAF"/>
          <w:p w:rsidR="00B55D5A" w:rsidRDefault="00B55D5A" w:rsidP="002B2BAF"/>
        </w:tc>
        <w:tc>
          <w:tcPr>
            <w:tcW w:w="3438" w:type="dxa"/>
          </w:tcPr>
          <w:p w:rsidR="005C6E0D" w:rsidRDefault="005C6E0D" w:rsidP="002B2BAF"/>
        </w:tc>
      </w:tr>
      <w:tr w:rsidR="005C6E0D" w:rsidTr="00B55D5A">
        <w:tc>
          <w:tcPr>
            <w:tcW w:w="3192" w:type="dxa"/>
            <w:vAlign w:val="bottom"/>
          </w:tcPr>
          <w:p w:rsidR="005C6E0D" w:rsidRDefault="005C6E0D" w:rsidP="00B55D5A">
            <w:r>
              <w:t>Temperature of water after sample burned (</w:t>
            </w:r>
            <w:r>
              <w:rPr>
                <w:rFonts w:cs="Times New Roman"/>
              </w:rPr>
              <w:t>°</w:t>
            </w:r>
            <w:r>
              <w:t>C)</w:t>
            </w:r>
          </w:p>
        </w:tc>
        <w:tc>
          <w:tcPr>
            <w:tcW w:w="2946" w:type="dxa"/>
          </w:tcPr>
          <w:p w:rsidR="005C6E0D" w:rsidRDefault="005C6E0D" w:rsidP="002B2BAF"/>
          <w:p w:rsidR="00B55D5A" w:rsidRDefault="00B55D5A" w:rsidP="002B2BAF"/>
          <w:p w:rsidR="00B55D5A" w:rsidRDefault="00B55D5A" w:rsidP="002B2BAF"/>
        </w:tc>
        <w:tc>
          <w:tcPr>
            <w:tcW w:w="3438" w:type="dxa"/>
          </w:tcPr>
          <w:p w:rsidR="005C6E0D" w:rsidRDefault="005C6E0D" w:rsidP="002B2BAF"/>
        </w:tc>
      </w:tr>
      <w:tr w:rsidR="005C6E0D" w:rsidTr="00B55D5A">
        <w:tc>
          <w:tcPr>
            <w:tcW w:w="3192" w:type="dxa"/>
            <w:vAlign w:val="bottom"/>
          </w:tcPr>
          <w:p w:rsidR="005C6E0D" w:rsidRDefault="005C6E0D" w:rsidP="00B55D5A">
            <w:r>
              <w:t>Change in temperature of the water (</w:t>
            </w:r>
            <w:r>
              <w:rPr>
                <w:rFonts w:cs="Times New Roman"/>
              </w:rPr>
              <w:t>°</w:t>
            </w:r>
            <w:r>
              <w:t>C)</w:t>
            </w:r>
          </w:p>
        </w:tc>
        <w:tc>
          <w:tcPr>
            <w:tcW w:w="2946" w:type="dxa"/>
          </w:tcPr>
          <w:p w:rsidR="005C6E0D" w:rsidRDefault="005C6E0D" w:rsidP="002B2BAF"/>
          <w:p w:rsidR="00B55D5A" w:rsidRDefault="00B55D5A" w:rsidP="002B2BAF"/>
          <w:p w:rsidR="00B55D5A" w:rsidRDefault="00B55D5A" w:rsidP="002B2BAF"/>
        </w:tc>
        <w:tc>
          <w:tcPr>
            <w:tcW w:w="3438" w:type="dxa"/>
          </w:tcPr>
          <w:p w:rsidR="005C6E0D" w:rsidRDefault="005C6E0D" w:rsidP="002B2BAF"/>
        </w:tc>
      </w:tr>
      <w:tr w:rsidR="009A29E5" w:rsidTr="00B55D5A">
        <w:tc>
          <w:tcPr>
            <w:tcW w:w="3192" w:type="dxa"/>
            <w:vAlign w:val="bottom"/>
          </w:tcPr>
          <w:p w:rsidR="009A29E5" w:rsidRDefault="00B55D5A" w:rsidP="00B55D5A">
            <w:r>
              <w:t>Mass of beaker, wire mesh, and sample residue (g)</w:t>
            </w:r>
          </w:p>
        </w:tc>
        <w:tc>
          <w:tcPr>
            <w:tcW w:w="2946" w:type="dxa"/>
          </w:tcPr>
          <w:p w:rsidR="009A29E5" w:rsidRDefault="009A29E5" w:rsidP="002B2BAF"/>
          <w:p w:rsidR="00B55D5A" w:rsidRDefault="00B55D5A" w:rsidP="002B2BAF"/>
          <w:p w:rsidR="00B55D5A" w:rsidRDefault="00B55D5A" w:rsidP="002B2BAF"/>
        </w:tc>
        <w:tc>
          <w:tcPr>
            <w:tcW w:w="3438" w:type="dxa"/>
          </w:tcPr>
          <w:p w:rsidR="009A29E5" w:rsidRDefault="009A29E5" w:rsidP="002B2BAF"/>
        </w:tc>
      </w:tr>
      <w:tr w:rsidR="00B55D5A" w:rsidTr="00B55D5A">
        <w:tc>
          <w:tcPr>
            <w:tcW w:w="3192" w:type="dxa"/>
            <w:vAlign w:val="bottom"/>
          </w:tcPr>
          <w:p w:rsidR="00B55D5A" w:rsidRDefault="00B55D5A" w:rsidP="00B55D5A">
            <w:r>
              <w:t>Mass of sample residue (g)</w:t>
            </w:r>
          </w:p>
        </w:tc>
        <w:tc>
          <w:tcPr>
            <w:tcW w:w="2946" w:type="dxa"/>
          </w:tcPr>
          <w:p w:rsidR="00B55D5A" w:rsidRDefault="00B55D5A" w:rsidP="002B2BAF"/>
          <w:p w:rsidR="00B55D5A" w:rsidRDefault="00B55D5A" w:rsidP="002B2BAF"/>
          <w:p w:rsidR="00B55D5A" w:rsidRDefault="00B55D5A" w:rsidP="002B2BAF"/>
        </w:tc>
        <w:tc>
          <w:tcPr>
            <w:tcW w:w="3438" w:type="dxa"/>
          </w:tcPr>
          <w:p w:rsidR="00B55D5A" w:rsidRDefault="00B55D5A" w:rsidP="002B2BAF"/>
        </w:tc>
      </w:tr>
      <w:tr w:rsidR="00B55D5A" w:rsidTr="00B55D5A">
        <w:tc>
          <w:tcPr>
            <w:tcW w:w="3192" w:type="dxa"/>
            <w:vAlign w:val="bottom"/>
          </w:tcPr>
          <w:p w:rsidR="00B55D5A" w:rsidRDefault="00B55D5A" w:rsidP="00B55D5A">
            <w:r>
              <w:t>Mass of sample that burned (g)</w:t>
            </w:r>
          </w:p>
        </w:tc>
        <w:tc>
          <w:tcPr>
            <w:tcW w:w="2946" w:type="dxa"/>
          </w:tcPr>
          <w:p w:rsidR="00B55D5A" w:rsidRDefault="00B55D5A" w:rsidP="002B2BAF"/>
          <w:p w:rsidR="00B55D5A" w:rsidRDefault="00B55D5A" w:rsidP="002B2BAF"/>
          <w:p w:rsidR="00B55D5A" w:rsidRDefault="00B55D5A" w:rsidP="002B2BAF"/>
        </w:tc>
        <w:tc>
          <w:tcPr>
            <w:tcW w:w="3438" w:type="dxa"/>
          </w:tcPr>
          <w:p w:rsidR="00B55D5A" w:rsidRDefault="00B55D5A" w:rsidP="002B2BAF"/>
        </w:tc>
      </w:tr>
      <w:tr w:rsidR="00B55D5A" w:rsidTr="00B55D5A">
        <w:tc>
          <w:tcPr>
            <w:tcW w:w="3192" w:type="dxa"/>
            <w:vAlign w:val="bottom"/>
          </w:tcPr>
          <w:p w:rsidR="00B55D5A" w:rsidRDefault="00B55D5A" w:rsidP="00B55D5A">
            <w:r>
              <w:t>Energy content of the sample (kcal)</w:t>
            </w:r>
          </w:p>
        </w:tc>
        <w:tc>
          <w:tcPr>
            <w:tcW w:w="2946" w:type="dxa"/>
          </w:tcPr>
          <w:p w:rsidR="00B55D5A" w:rsidRDefault="00B55D5A" w:rsidP="002B2BAF"/>
          <w:p w:rsidR="00B55D5A" w:rsidRDefault="00B55D5A" w:rsidP="002B2BAF"/>
          <w:p w:rsidR="00B55D5A" w:rsidRDefault="00B55D5A" w:rsidP="002B2BAF"/>
        </w:tc>
        <w:tc>
          <w:tcPr>
            <w:tcW w:w="3438" w:type="dxa"/>
          </w:tcPr>
          <w:p w:rsidR="00B55D5A" w:rsidRDefault="00B55D5A" w:rsidP="002B2BAF"/>
        </w:tc>
      </w:tr>
      <w:tr w:rsidR="00B55D5A" w:rsidTr="00B55D5A">
        <w:tc>
          <w:tcPr>
            <w:tcW w:w="3192" w:type="dxa"/>
            <w:vAlign w:val="bottom"/>
          </w:tcPr>
          <w:p w:rsidR="00B55D5A" w:rsidRDefault="00B55D5A" w:rsidP="00B55D5A">
            <w:r>
              <w:t>Energy content per gram of the sample (kcal/gram)</w:t>
            </w:r>
          </w:p>
        </w:tc>
        <w:tc>
          <w:tcPr>
            <w:tcW w:w="2946" w:type="dxa"/>
          </w:tcPr>
          <w:p w:rsidR="00B55D5A" w:rsidRDefault="00B55D5A" w:rsidP="002B2BAF"/>
          <w:p w:rsidR="00B55D5A" w:rsidRDefault="00B55D5A" w:rsidP="002B2BAF"/>
          <w:p w:rsidR="00B55D5A" w:rsidRDefault="00B55D5A" w:rsidP="002B2BAF"/>
        </w:tc>
        <w:tc>
          <w:tcPr>
            <w:tcW w:w="3438" w:type="dxa"/>
          </w:tcPr>
          <w:p w:rsidR="00B55D5A" w:rsidRDefault="00B55D5A" w:rsidP="002B2BAF"/>
        </w:tc>
      </w:tr>
    </w:tbl>
    <w:p w:rsidR="005C6E0D" w:rsidRPr="003476BF" w:rsidRDefault="005C6E0D" w:rsidP="002B2BAF">
      <w:pPr>
        <w:rPr>
          <w:b/>
        </w:rPr>
      </w:pPr>
      <w:r w:rsidRPr="003476BF">
        <w:rPr>
          <w:b/>
        </w:rPr>
        <w:t>Calculations:</w:t>
      </w:r>
    </w:p>
    <w:p w:rsidR="005C6E0D" w:rsidRDefault="005C6E0D" w:rsidP="002B2BAF">
      <w:r>
        <w:t>The specific heat capacity of water is 1.00 cal</w:t>
      </w:r>
      <w:r w:rsidR="009A29E5">
        <w:t>orie</w:t>
      </w:r>
      <w:r>
        <w:t xml:space="preserve">/ g </w:t>
      </w:r>
      <w:r>
        <w:rPr>
          <w:rFonts w:cs="Times New Roman"/>
        </w:rPr>
        <w:t>°</w:t>
      </w:r>
      <w:r>
        <w:t>C.</w:t>
      </w:r>
    </w:p>
    <w:p w:rsidR="005C6E0D" w:rsidRDefault="005C6E0D" w:rsidP="002B2BAF">
      <w:r>
        <w:t xml:space="preserve">Calculate the amount of </w:t>
      </w:r>
      <w:r w:rsidR="009A29E5">
        <w:t xml:space="preserve">heat, in calories, </w:t>
      </w:r>
      <w:r>
        <w:t>that was transferred to the water</w:t>
      </w:r>
      <w:r w:rsidR="00B55D5A">
        <w:t xml:space="preserve"> from the burning sample.</w:t>
      </w:r>
    </w:p>
    <w:p w:rsidR="009A29E5" w:rsidRDefault="009A29E5" w:rsidP="002B2BAF">
      <w:r>
        <w:t>Heat (in calories) = mass of water x specific heat capacity of water x temperature change of water</w:t>
      </w:r>
    </w:p>
    <w:p w:rsidR="009A29E5" w:rsidRDefault="009A29E5" w:rsidP="002B2BAF">
      <w:pPr>
        <w:rPr>
          <w:i/>
        </w:rPr>
      </w:pPr>
      <w:r>
        <w:rPr>
          <w:i/>
        </w:rPr>
        <w:t>Sample 1 calculation:</w:t>
      </w:r>
    </w:p>
    <w:p w:rsidR="009A29E5" w:rsidRDefault="009A29E5" w:rsidP="002B2BAF">
      <w:pPr>
        <w:rPr>
          <w:i/>
        </w:rPr>
      </w:pPr>
    </w:p>
    <w:p w:rsidR="009A29E5" w:rsidRDefault="009A29E5" w:rsidP="002B2BAF">
      <w:pPr>
        <w:rPr>
          <w:i/>
        </w:rPr>
      </w:pPr>
    </w:p>
    <w:p w:rsidR="009A29E5" w:rsidRDefault="009A29E5" w:rsidP="002B2BAF">
      <w:pPr>
        <w:rPr>
          <w:i/>
        </w:rPr>
      </w:pPr>
    </w:p>
    <w:p w:rsidR="007C3746" w:rsidRDefault="007C3746" w:rsidP="002B2BAF">
      <w:pPr>
        <w:rPr>
          <w:i/>
        </w:rPr>
      </w:pPr>
    </w:p>
    <w:p w:rsidR="008C17E4" w:rsidRDefault="008C17E4" w:rsidP="002B2BAF">
      <w:pPr>
        <w:rPr>
          <w:i/>
        </w:rPr>
      </w:pPr>
    </w:p>
    <w:p w:rsidR="009A29E5" w:rsidRDefault="009A29E5" w:rsidP="002B2BAF">
      <w:pPr>
        <w:rPr>
          <w:i/>
        </w:rPr>
      </w:pPr>
      <w:r>
        <w:rPr>
          <w:i/>
        </w:rPr>
        <w:lastRenderedPageBreak/>
        <w:t>Sample 2 calculation:</w:t>
      </w:r>
    </w:p>
    <w:p w:rsidR="009A29E5" w:rsidRDefault="009A29E5" w:rsidP="002B2BAF">
      <w:pPr>
        <w:rPr>
          <w:i/>
        </w:rPr>
      </w:pPr>
    </w:p>
    <w:p w:rsidR="009A29E5" w:rsidRDefault="009A29E5" w:rsidP="002B2BAF">
      <w:pPr>
        <w:rPr>
          <w:i/>
        </w:rPr>
      </w:pPr>
    </w:p>
    <w:p w:rsidR="009A29E5" w:rsidRDefault="009A29E5" w:rsidP="002B2BAF">
      <w:pPr>
        <w:rPr>
          <w:i/>
        </w:rPr>
      </w:pPr>
    </w:p>
    <w:p w:rsidR="009A29E5" w:rsidRDefault="009A29E5" w:rsidP="002B2BAF">
      <w:pPr>
        <w:rPr>
          <w:i/>
        </w:rPr>
      </w:pPr>
    </w:p>
    <w:p w:rsidR="009A29E5" w:rsidRPr="009A29E5" w:rsidRDefault="009A29E5" w:rsidP="002B2BAF"/>
    <w:p w:rsidR="009A29E5" w:rsidRDefault="009A29E5" w:rsidP="002B2BAF">
      <w:r>
        <w:t>Convert this to kilocalories (1 kcal = 1000 cal)</w:t>
      </w:r>
    </w:p>
    <w:p w:rsidR="009A29E5" w:rsidRDefault="009A29E5" w:rsidP="002B2BAF">
      <w:pPr>
        <w:rPr>
          <w:i/>
        </w:rPr>
      </w:pPr>
      <w:r>
        <w:rPr>
          <w:i/>
        </w:rPr>
        <w:t>Sample 1</w:t>
      </w:r>
      <w:r w:rsidR="00CE12AB">
        <w:rPr>
          <w:i/>
        </w:rPr>
        <w:t xml:space="preserve"> calculation</w:t>
      </w:r>
      <w:r>
        <w:rPr>
          <w:i/>
        </w:rPr>
        <w:t>:</w:t>
      </w:r>
      <w:r>
        <w:rPr>
          <w:i/>
        </w:rPr>
        <w:tab/>
      </w:r>
      <w:r>
        <w:rPr>
          <w:i/>
        </w:rPr>
        <w:tab/>
      </w:r>
      <w:r>
        <w:rPr>
          <w:i/>
        </w:rPr>
        <w:tab/>
      </w:r>
      <w:r>
        <w:rPr>
          <w:i/>
        </w:rPr>
        <w:tab/>
      </w:r>
      <w:r>
        <w:rPr>
          <w:i/>
        </w:rPr>
        <w:tab/>
      </w:r>
      <w:r>
        <w:rPr>
          <w:i/>
        </w:rPr>
        <w:tab/>
      </w:r>
      <w:r>
        <w:rPr>
          <w:i/>
        </w:rPr>
        <w:tab/>
      </w:r>
    </w:p>
    <w:p w:rsidR="009A29E5" w:rsidRDefault="009A29E5" w:rsidP="002B2BAF">
      <w:pPr>
        <w:rPr>
          <w:i/>
        </w:rPr>
      </w:pPr>
    </w:p>
    <w:p w:rsidR="009A29E5" w:rsidRDefault="009A29E5" w:rsidP="002B2BAF">
      <w:pPr>
        <w:rPr>
          <w:i/>
        </w:rPr>
      </w:pPr>
    </w:p>
    <w:p w:rsidR="009A29E5" w:rsidRDefault="009A29E5" w:rsidP="002B2BAF">
      <w:pPr>
        <w:rPr>
          <w:i/>
        </w:rPr>
      </w:pPr>
    </w:p>
    <w:p w:rsidR="009A29E5" w:rsidRDefault="009A29E5" w:rsidP="002B2BAF">
      <w:pPr>
        <w:rPr>
          <w:i/>
        </w:rPr>
      </w:pPr>
    </w:p>
    <w:p w:rsidR="009A29E5" w:rsidRDefault="009A29E5" w:rsidP="002B2BAF">
      <w:pPr>
        <w:rPr>
          <w:i/>
        </w:rPr>
      </w:pPr>
      <w:r>
        <w:rPr>
          <w:i/>
        </w:rPr>
        <w:t>Sample 2</w:t>
      </w:r>
      <w:r w:rsidR="00CE12AB">
        <w:rPr>
          <w:i/>
        </w:rPr>
        <w:t xml:space="preserve"> calculation</w:t>
      </w:r>
      <w:r>
        <w:rPr>
          <w:i/>
        </w:rPr>
        <w:t xml:space="preserve">: </w:t>
      </w:r>
    </w:p>
    <w:p w:rsidR="009A29E5" w:rsidRPr="009A29E5" w:rsidRDefault="009A29E5" w:rsidP="002B2BAF">
      <w:pPr>
        <w:rPr>
          <w:i/>
        </w:rPr>
      </w:pPr>
    </w:p>
    <w:p w:rsidR="009A29E5" w:rsidRDefault="009A29E5" w:rsidP="002B2BAF"/>
    <w:p w:rsidR="009A29E5" w:rsidRDefault="009A29E5" w:rsidP="002B2BAF"/>
    <w:p w:rsidR="009A29E5" w:rsidRDefault="009A29E5" w:rsidP="002B2BAF"/>
    <w:p w:rsidR="009A29E5" w:rsidRDefault="009A29E5" w:rsidP="002B2BAF">
      <w:r>
        <w:t xml:space="preserve">This is the energy content of the sample that you burned. Record this in the data table. </w:t>
      </w:r>
    </w:p>
    <w:p w:rsidR="009A29E5" w:rsidRDefault="009A29E5" w:rsidP="002B2BAF">
      <w:r>
        <w:t>Calculate the energy content per gram of each sample. Record this in the data table.</w:t>
      </w:r>
    </w:p>
    <w:p w:rsidR="009A29E5" w:rsidRDefault="009A29E5" w:rsidP="002B2BAF">
      <w:pPr>
        <w:rPr>
          <w:i/>
        </w:rPr>
      </w:pPr>
      <w:r>
        <w:rPr>
          <w:i/>
        </w:rPr>
        <w:t>Sample 1 calculation:</w:t>
      </w:r>
    </w:p>
    <w:p w:rsidR="009A29E5" w:rsidRDefault="009A29E5" w:rsidP="002B2BAF">
      <w:pPr>
        <w:rPr>
          <w:i/>
        </w:rPr>
      </w:pPr>
    </w:p>
    <w:p w:rsidR="009A29E5" w:rsidRDefault="009A29E5" w:rsidP="002B2BAF">
      <w:pPr>
        <w:rPr>
          <w:i/>
        </w:rPr>
      </w:pPr>
    </w:p>
    <w:p w:rsidR="009A29E5" w:rsidRDefault="009A29E5" w:rsidP="002B2BAF">
      <w:pPr>
        <w:rPr>
          <w:i/>
        </w:rPr>
      </w:pPr>
    </w:p>
    <w:p w:rsidR="009A29E5" w:rsidRDefault="009A29E5" w:rsidP="002B2BAF">
      <w:pPr>
        <w:rPr>
          <w:i/>
        </w:rPr>
      </w:pPr>
    </w:p>
    <w:p w:rsidR="003476BF" w:rsidRDefault="003476BF" w:rsidP="002B2BAF">
      <w:pPr>
        <w:rPr>
          <w:i/>
        </w:rPr>
      </w:pPr>
    </w:p>
    <w:p w:rsidR="003476BF" w:rsidRDefault="003476BF" w:rsidP="002B2BAF">
      <w:pPr>
        <w:rPr>
          <w:i/>
        </w:rPr>
      </w:pPr>
    </w:p>
    <w:p w:rsidR="009A29E5" w:rsidRPr="009A29E5" w:rsidRDefault="009A29E5" w:rsidP="002B2BAF">
      <w:pPr>
        <w:rPr>
          <w:i/>
        </w:rPr>
      </w:pPr>
      <w:r>
        <w:rPr>
          <w:i/>
        </w:rPr>
        <w:t xml:space="preserve">Sample 2 </w:t>
      </w:r>
      <w:proofErr w:type="gramStart"/>
      <w:r>
        <w:rPr>
          <w:i/>
        </w:rPr>
        <w:t>calculation</w:t>
      </w:r>
      <w:proofErr w:type="gramEnd"/>
      <w:r>
        <w:rPr>
          <w:i/>
        </w:rPr>
        <w:t>:</w:t>
      </w:r>
    </w:p>
    <w:p w:rsidR="009A29E5" w:rsidRDefault="009A29E5" w:rsidP="002B2BAF"/>
    <w:p w:rsidR="003476BF" w:rsidRDefault="003476BF" w:rsidP="002B2BAF"/>
    <w:p w:rsidR="003476BF" w:rsidRDefault="003476BF" w:rsidP="002B2BAF"/>
    <w:p w:rsidR="003476BF" w:rsidRDefault="003476BF" w:rsidP="002B2BAF"/>
    <w:p w:rsidR="003476BF" w:rsidRDefault="003476BF" w:rsidP="002B2BAF"/>
    <w:p w:rsidR="009A29E5" w:rsidRDefault="009A29E5" w:rsidP="002B2BAF"/>
    <w:p w:rsidR="009A29E5" w:rsidRDefault="003476BF" w:rsidP="002B2BAF">
      <w:pPr>
        <w:rPr>
          <w:b/>
        </w:rPr>
      </w:pPr>
      <w:r>
        <w:rPr>
          <w:b/>
        </w:rPr>
        <w:t>Discussion Questions:</w:t>
      </w:r>
    </w:p>
    <w:p w:rsidR="008C0FE6" w:rsidRDefault="00680152" w:rsidP="00680152">
      <w:pPr>
        <w:pStyle w:val="ListParagraph"/>
        <w:numPr>
          <w:ilvl w:val="0"/>
          <w:numId w:val="3"/>
        </w:numPr>
      </w:pPr>
      <w:r>
        <w:t>Other than “mistakes”</w:t>
      </w:r>
      <w:r w:rsidR="00803272">
        <w:t xml:space="preserve"> or “experimental error”</w:t>
      </w:r>
      <w:r>
        <w:t xml:space="preserve"> suggest at least </w:t>
      </w:r>
      <w:r w:rsidR="008C17E4">
        <w:t>2</w:t>
      </w:r>
      <w:r>
        <w:t xml:space="preserve"> factors that may have affected the accuracy of your results.</w:t>
      </w:r>
    </w:p>
    <w:p w:rsidR="00680152" w:rsidRDefault="00680152" w:rsidP="00680152">
      <w:pPr>
        <w:pStyle w:val="ListParagraph"/>
      </w:pPr>
    </w:p>
    <w:p w:rsidR="00680152" w:rsidRDefault="00680152" w:rsidP="00680152">
      <w:pPr>
        <w:pStyle w:val="ListParagraph"/>
      </w:pPr>
    </w:p>
    <w:p w:rsidR="00680152" w:rsidRDefault="00680152" w:rsidP="00680152">
      <w:pPr>
        <w:pStyle w:val="ListParagraph"/>
      </w:pPr>
    </w:p>
    <w:p w:rsidR="00680152" w:rsidRDefault="00680152" w:rsidP="00680152">
      <w:pPr>
        <w:pStyle w:val="ListParagraph"/>
        <w:numPr>
          <w:ilvl w:val="0"/>
          <w:numId w:val="3"/>
        </w:numPr>
      </w:pPr>
      <w:r>
        <w:t>What happened to the heat that was not transferred to the water?</w:t>
      </w:r>
    </w:p>
    <w:p w:rsidR="00680152" w:rsidRDefault="00680152" w:rsidP="00680152">
      <w:pPr>
        <w:pStyle w:val="ListParagraph"/>
      </w:pPr>
    </w:p>
    <w:p w:rsidR="00680152" w:rsidRDefault="00680152" w:rsidP="00680152">
      <w:pPr>
        <w:pStyle w:val="ListParagraph"/>
      </w:pPr>
    </w:p>
    <w:p w:rsidR="007C3746" w:rsidRDefault="007C3746" w:rsidP="00680152">
      <w:pPr>
        <w:pStyle w:val="ListParagraph"/>
      </w:pPr>
    </w:p>
    <w:p w:rsidR="00680152" w:rsidRDefault="00680152" w:rsidP="00680152">
      <w:pPr>
        <w:pStyle w:val="ListParagraph"/>
        <w:numPr>
          <w:ilvl w:val="0"/>
          <w:numId w:val="3"/>
        </w:numPr>
      </w:pPr>
      <w:r>
        <w:t>Suggest one way to impro</w:t>
      </w:r>
      <w:r w:rsidR="00803272">
        <w:t>ve the accuracy of your results.</w:t>
      </w:r>
    </w:p>
    <w:p w:rsidR="007C3746" w:rsidRDefault="007C3746" w:rsidP="007C3746">
      <w:pPr>
        <w:pStyle w:val="ListParagraph"/>
      </w:pPr>
    </w:p>
    <w:p w:rsidR="007C3746" w:rsidRDefault="007C3746" w:rsidP="007C3746">
      <w:pPr>
        <w:pStyle w:val="ListParagraph"/>
      </w:pPr>
    </w:p>
    <w:p w:rsidR="007C3746" w:rsidRDefault="007C3746" w:rsidP="007C3746">
      <w:pPr>
        <w:pStyle w:val="ListParagraph"/>
      </w:pPr>
    </w:p>
    <w:p w:rsidR="008C0FE6" w:rsidRDefault="007C3746" w:rsidP="008C0FE6">
      <w:pPr>
        <w:pStyle w:val="ListParagraph"/>
        <w:numPr>
          <w:ilvl w:val="0"/>
          <w:numId w:val="3"/>
        </w:numPr>
      </w:pPr>
      <w:r>
        <w:t xml:space="preserve">What other questions might you ask your students to help their understanding of </w:t>
      </w:r>
      <w:proofErr w:type="spellStart"/>
      <w:r>
        <w:t>biofuels</w:t>
      </w:r>
      <w:proofErr w:type="spellEnd"/>
      <w:r>
        <w:t xml:space="preserve"> concepts and/or your content area? (For example, </w:t>
      </w:r>
      <w:proofErr w:type="gramStart"/>
      <w:r>
        <w:t>How</w:t>
      </w:r>
      <w:proofErr w:type="gramEnd"/>
      <w:r>
        <w:t xml:space="preserve"> do we know that that energy used to heat the water was also the energy content of the sample?)</w:t>
      </w:r>
    </w:p>
    <w:p w:rsidR="008C0FE6" w:rsidRDefault="008C0FE6" w:rsidP="008C0FE6"/>
    <w:sectPr w:rsidR="008C0FE6" w:rsidSect="009A29E5">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C7826"/>
    <w:multiLevelType w:val="hybridMultilevel"/>
    <w:tmpl w:val="1AA23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64163"/>
    <w:multiLevelType w:val="hybridMultilevel"/>
    <w:tmpl w:val="90AA5E06"/>
    <w:lvl w:ilvl="0" w:tplc="6B7E5D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5262E"/>
    <w:multiLevelType w:val="hybridMultilevel"/>
    <w:tmpl w:val="F5B0F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4B157A"/>
    <w:rsid w:val="000C0C2A"/>
    <w:rsid w:val="000D21FC"/>
    <w:rsid w:val="0019343B"/>
    <w:rsid w:val="00277C4E"/>
    <w:rsid w:val="002B2BAF"/>
    <w:rsid w:val="002C3D42"/>
    <w:rsid w:val="002C6E74"/>
    <w:rsid w:val="002D2FCF"/>
    <w:rsid w:val="003476BF"/>
    <w:rsid w:val="004B157A"/>
    <w:rsid w:val="00500413"/>
    <w:rsid w:val="00545F4C"/>
    <w:rsid w:val="005674A3"/>
    <w:rsid w:val="005C6E0D"/>
    <w:rsid w:val="00680152"/>
    <w:rsid w:val="007022DD"/>
    <w:rsid w:val="007620E6"/>
    <w:rsid w:val="007C3746"/>
    <w:rsid w:val="00803272"/>
    <w:rsid w:val="00831A72"/>
    <w:rsid w:val="008C0FE6"/>
    <w:rsid w:val="008C17E4"/>
    <w:rsid w:val="009A29E5"/>
    <w:rsid w:val="00A313BC"/>
    <w:rsid w:val="00B07B84"/>
    <w:rsid w:val="00B55D5A"/>
    <w:rsid w:val="00B84A1B"/>
    <w:rsid w:val="00C23889"/>
    <w:rsid w:val="00C83257"/>
    <w:rsid w:val="00CA15B4"/>
    <w:rsid w:val="00CD5B2C"/>
    <w:rsid w:val="00CE12AB"/>
    <w:rsid w:val="00D563E3"/>
    <w:rsid w:val="00E34A19"/>
    <w:rsid w:val="00E708E7"/>
    <w:rsid w:val="00E72C06"/>
    <w:rsid w:val="00F2715D"/>
    <w:rsid w:val="00F975F9"/>
    <w:rsid w:val="00FB5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4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5F9"/>
    <w:pPr>
      <w:ind w:left="720"/>
      <w:contextualSpacing/>
    </w:pPr>
  </w:style>
  <w:style w:type="table" w:styleId="TableGrid">
    <w:name w:val="Table Grid"/>
    <w:basedOn w:val="TableNormal"/>
    <w:uiPriority w:val="59"/>
    <w:rsid w:val="00CD5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022DD"/>
    <w:rPr>
      <w:sz w:val="16"/>
      <w:szCs w:val="16"/>
    </w:rPr>
  </w:style>
  <w:style w:type="paragraph" w:styleId="CommentText">
    <w:name w:val="annotation text"/>
    <w:basedOn w:val="Normal"/>
    <w:link w:val="CommentTextChar"/>
    <w:uiPriority w:val="99"/>
    <w:semiHidden/>
    <w:unhideWhenUsed/>
    <w:rsid w:val="007022DD"/>
    <w:rPr>
      <w:sz w:val="20"/>
      <w:szCs w:val="20"/>
    </w:rPr>
  </w:style>
  <w:style w:type="character" w:customStyle="1" w:styleId="CommentTextChar">
    <w:name w:val="Comment Text Char"/>
    <w:basedOn w:val="DefaultParagraphFont"/>
    <w:link w:val="CommentText"/>
    <w:uiPriority w:val="99"/>
    <w:semiHidden/>
    <w:rsid w:val="007022D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022DD"/>
    <w:rPr>
      <w:b/>
      <w:bCs/>
    </w:rPr>
  </w:style>
  <w:style w:type="character" w:customStyle="1" w:styleId="CommentSubjectChar">
    <w:name w:val="Comment Subject Char"/>
    <w:basedOn w:val="CommentTextChar"/>
    <w:link w:val="CommentSubject"/>
    <w:uiPriority w:val="99"/>
    <w:semiHidden/>
    <w:rsid w:val="007022DD"/>
    <w:rPr>
      <w:b/>
      <w:bCs/>
    </w:rPr>
  </w:style>
  <w:style w:type="paragraph" w:styleId="BalloonText">
    <w:name w:val="Balloon Text"/>
    <w:basedOn w:val="Normal"/>
    <w:link w:val="BalloonTextChar"/>
    <w:uiPriority w:val="99"/>
    <w:semiHidden/>
    <w:unhideWhenUsed/>
    <w:rsid w:val="007022DD"/>
    <w:rPr>
      <w:rFonts w:ascii="Tahoma" w:hAnsi="Tahoma" w:cs="Tahoma"/>
      <w:sz w:val="16"/>
      <w:szCs w:val="16"/>
    </w:rPr>
  </w:style>
  <w:style w:type="character" w:customStyle="1" w:styleId="BalloonTextChar">
    <w:name w:val="Balloon Text Char"/>
    <w:basedOn w:val="DefaultParagraphFont"/>
    <w:link w:val="BalloonText"/>
    <w:uiPriority w:val="99"/>
    <w:semiHidden/>
    <w:rsid w:val="007022DD"/>
    <w:rPr>
      <w:rFonts w:ascii="Tahoma" w:hAnsi="Tahoma" w:cs="Tahoma"/>
      <w:sz w:val="16"/>
      <w:szCs w:val="16"/>
    </w:rPr>
  </w:style>
  <w:style w:type="character" w:styleId="Hyperlink">
    <w:name w:val="Hyperlink"/>
    <w:basedOn w:val="DefaultParagraphFont"/>
    <w:uiPriority w:val="99"/>
    <w:unhideWhenUsed/>
    <w:rsid w:val="005674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rezi.com/ghkwswzilwgb/pbl-proje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Lenovo User</cp:lastModifiedBy>
  <cp:revision>2</cp:revision>
  <dcterms:created xsi:type="dcterms:W3CDTF">2013-06-20T15:31:00Z</dcterms:created>
  <dcterms:modified xsi:type="dcterms:W3CDTF">2013-06-20T15:31:00Z</dcterms:modified>
</cp:coreProperties>
</file>